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066" w14:textId="21ADFB1D" w:rsidR="00F75A77" w:rsidRPr="00B17CB0" w:rsidRDefault="00F75A77" w:rsidP="00A06138">
      <w:pPr>
        <w:suppressAutoHyphens/>
        <w:ind w:right="265"/>
        <w:rPr>
          <w:rFonts w:ascii="Comic Sans MS" w:eastAsia="Times New Roman" w:hAnsi="Comic Sans MS" w:cs="Tahoma"/>
          <w:bCs/>
          <w:lang w:val="sl-SI" w:eastAsia="ar-SA"/>
        </w:rPr>
      </w:pPr>
    </w:p>
    <w:p w14:paraId="51853676" w14:textId="1B5C9D33" w:rsidR="00A7427F" w:rsidRDefault="009F7F23" w:rsidP="009F7F23">
      <w:pPr>
        <w:ind w:right="265"/>
        <w:jc w:val="center"/>
        <w:rPr>
          <w:rFonts w:ascii="Comic Sans MS" w:hAnsi="Comic Sans MS" w:cs="Tahoma"/>
          <w:sz w:val="28"/>
          <w:szCs w:val="28"/>
        </w:rPr>
      </w:pPr>
      <w:r w:rsidRPr="00A14743">
        <w:rPr>
          <w:rFonts w:ascii="Comic Sans MS" w:hAnsi="Comic Sans MS" w:cs="Tahoma"/>
          <w:sz w:val="28"/>
          <w:szCs w:val="28"/>
        </w:rPr>
        <w:t xml:space="preserve">LICENČNI </w:t>
      </w:r>
      <w:r w:rsidR="00F738D2">
        <w:rPr>
          <w:rFonts w:ascii="Comic Sans MS" w:hAnsi="Comic Sans MS" w:cs="Tahoma"/>
          <w:sz w:val="28"/>
          <w:szCs w:val="28"/>
        </w:rPr>
        <w:t xml:space="preserve">IN IZPOPOLNJEVALNI </w:t>
      </w:r>
      <w:r w:rsidRPr="00A14743">
        <w:rPr>
          <w:rFonts w:ascii="Comic Sans MS" w:hAnsi="Comic Sans MS" w:cs="Tahoma"/>
          <w:sz w:val="28"/>
          <w:szCs w:val="28"/>
        </w:rPr>
        <w:t>SEMINAR</w:t>
      </w:r>
      <w:r w:rsidR="005E05BC">
        <w:rPr>
          <w:rFonts w:ascii="Comic Sans MS" w:hAnsi="Comic Sans MS" w:cs="Tahoma"/>
          <w:sz w:val="28"/>
          <w:szCs w:val="28"/>
        </w:rPr>
        <w:t xml:space="preserve"> </w:t>
      </w:r>
    </w:p>
    <w:p w14:paraId="75C43993" w14:textId="2FD10EA6" w:rsidR="009F7F23" w:rsidRPr="00A14743" w:rsidRDefault="005E05BC" w:rsidP="009F7F23">
      <w:pPr>
        <w:ind w:right="265"/>
        <w:jc w:val="center"/>
        <w:rPr>
          <w:rFonts w:ascii="Comic Sans MS" w:hAnsi="Comic Sans MS" w:cs="Tahoma"/>
          <w:b/>
          <w:sz w:val="22"/>
          <w:szCs w:val="22"/>
        </w:rPr>
      </w:pPr>
      <w:r w:rsidRPr="00A14743">
        <w:rPr>
          <w:rFonts w:ascii="Comic Sans MS" w:hAnsi="Comic Sans MS" w:cs="Tahoma"/>
          <w:sz w:val="28"/>
          <w:szCs w:val="28"/>
        </w:rPr>
        <w:t>Futsal</w:t>
      </w:r>
      <w:r>
        <w:rPr>
          <w:rFonts w:ascii="Comic Sans MS" w:hAnsi="Comic Sans MS" w:cs="Tahoma"/>
          <w:sz w:val="28"/>
          <w:szCs w:val="28"/>
        </w:rPr>
        <w:t xml:space="preserve"> </w:t>
      </w:r>
      <w:r w:rsidR="009F7F23">
        <w:rPr>
          <w:rFonts w:ascii="Comic Sans MS" w:hAnsi="Comic Sans MS" w:cs="Tahoma"/>
          <w:sz w:val="28"/>
          <w:szCs w:val="28"/>
        </w:rPr>
        <w:t>UEFA</w:t>
      </w:r>
      <w:r w:rsidR="009F7F23" w:rsidRPr="00A14743">
        <w:rPr>
          <w:rFonts w:ascii="Comic Sans MS" w:hAnsi="Comic Sans MS" w:cs="Tahoma"/>
          <w:sz w:val="28"/>
          <w:szCs w:val="28"/>
        </w:rPr>
        <w:t xml:space="preserve"> </w:t>
      </w:r>
      <w:r w:rsidR="009F7F23">
        <w:rPr>
          <w:rFonts w:ascii="Comic Sans MS" w:hAnsi="Comic Sans MS" w:cs="Tahoma"/>
          <w:sz w:val="28"/>
          <w:szCs w:val="28"/>
        </w:rPr>
        <w:t xml:space="preserve">B in Futsal </w:t>
      </w:r>
      <w:r w:rsidR="009F7F23" w:rsidRPr="00A14743">
        <w:rPr>
          <w:rFonts w:ascii="Comic Sans MS" w:hAnsi="Comic Sans MS" w:cs="Tahoma"/>
          <w:sz w:val="28"/>
          <w:szCs w:val="28"/>
        </w:rPr>
        <w:t xml:space="preserve">C ZA </w:t>
      </w:r>
      <w:r w:rsidR="00D04A98">
        <w:rPr>
          <w:rFonts w:ascii="Comic Sans MS" w:hAnsi="Comic Sans MS" w:cs="Tahoma"/>
          <w:sz w:val="28"/>
          <w:szCs w:val="28"/>
        </w:rPr>
        <w:t xml:space="preserve">TEKMOVALNIO </w:t>
      </w:r>
      <w:r w:rsidR="009F7F23" w:rsidRPr="00A14743">
        <w:rPr>
          <w:rFonts w:ascii="Comic Sans MS" w:hAnsi="Comic Sans MS" w:cs="Tahoma"/>
          <w:sz w:val="28"/>
          <w:szCs w:val="28"/>
        </w:rPr>
        <w:t>SEZONO 20</w:t>
      </w:r>
      <w:r w:rsidR="0070383F">
        <w:rPr>
          <w:rFonts w:ascii="Comic Sans MS" w:hAnsi="Comic Sans MS" w:cs="Tahoma"/>
          <w:sz w:val="28"/>
          <w:szCs w:val="28"/>
        </w:rPr>
        <w:t>2</w:t>
      </w:r>
      <w:r w:rsidR="00294503">
        <w:rPr>
          <w:rFonts w:ascii="Comic Sans MS" w:hAnsi="Comic Sans MS" w:cs="Tahoma"/>
          <w:sz w:val="28"/>
          <w:szCs w:val="28"/>
        </w:rPr>
        <w:t>1</w:t>
      </w:r>
      <w:r w:rsidR="009F7F23" w:rsidRPr="00A14743">
        <w:rPr>
          <w:rFonts w:ascii="Comic Sans MS" w:hAnsi="Comic Sans MS" w:cs="Tahoma"/>
          <w:sz w:val="28"/>
          <w:szCs w:val="28"/>
        </w:rPr>
        <w:t>/</w:t>
      </w:r>
      <w:r w:rsidR="009F7F23">
        <w:rPr>
          <w:rFonts w:ascii="Comic Sans MS" w:hAnsi="Comic Sans MS" w:cs="Tahoma"/>
          <w:sz w:val="28"/>
          <w:szCs w:val="28"/>
        </w:rPr>
        <w:t>2</w:t>
      </w:r>
      <w:r w:rsidR="00294503">
        <w:rPr>
          <w:rFonts w:ascii="Comic Sans MS" w:hAnsi="Comic Sans MS" w:cs="Tahoma"/>
          <w:sz w:val="28"/>
          <w:szCs w:val="28"/>
        </w:rPr>
        <w:t>2</w:t>
      </w:r>
    </w:p>
    <w:p w14:paraId="03E1BF9C" w14:textId="77777777" w:rsidR="009F7F23" w:rsidRPr="00A14743" w:rsidRDefault="009F7F23" w:rsidP="0070383F">
      <w:pPr>
        <w:pStyle w:val="Telobesedila-zamik"/>
        <w:ind w:left="0"/>
        <w:rPr>
          <w:rFonts w:ascii="Comic Sans MS" w:hAnsi="Comic Sans MS"/>
        </w:rPr>
      </w:pPr>
    </w:p>
    <w:p w14:paraId="07681580" w14:textId="13DE2F46" w:rsidR="0070383F" w:rsidRPr="003D7F80" w:rsidRDefault="0070383F" w:rsidP="003D7F80">
      <w:pPr>
        <w:ind w:right="265"/>
        <w:jc w:val="center"/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</w:pPr>
      <w:r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SOBOT</w:t>
      </w:r>
      <w:r w:rsidR="00277BD3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A</w:t>
      </w:r>
      <w:r w:rsidR="003A2933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,</w:t>
      </w:r>
      <w:r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 xml:space="preserve"> </w:t>
      </w:r>
      <w:r w:rsidR="003D7F80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28</w:t>
      </w:r>
      <w:r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.0</w:t>
      </w:r>
      <w:r w:rsidR="003D7F80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8</w:t>
      </w:r>
      <w:r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.202</w:t>
      </w:r>
      <w:r w:rsidR="00A6180A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1</w:t>
      </w:r>
      <w:r w:rsidR="00294503" w:rsidRPr="003D7F80">
        <w:rPr>
          <w:rFonts w:ascii="Comic Sans MS" w:eastAsia="Times New Roman" w:hAnsi="Comic Sans MS" w:cs="Tahoma"/>
          <w:b/>
          <w:color w:val="C00000"/>
          <w:sz w:val="28"/>
          <w:szCs w:val="28"/>
          <w:lang w:val="sl-SI" w:eastAsia="ar-SA"/>
        </w:rPr>
        <w:t xml:space="preserve"> </w:t>
      </w:r>
      <w:r w:rsidR="003A2933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Športn</w:t>
      </w:r>
      <w:r w:rsidR="008F1C81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a</w:t>
      </w:r>
      <w:r w:rsidR="003A2933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 xml:space="preserve"> dvoran</w:t>
      </w:r>
      <w:r w:rsidR="008F1C81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a</w:t>
      </w:r>
      <w:r w:rsidR="003A2933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 xml:space="preserve"> </w:t>
      </w:r>
      <w:r w:rsidR="003D7F80" w:rsidRPr="003D7F80">
        <w:rPr>
          <w:rFonts w:ascii="Comic Sans MS" w:eastAsia="Times New Roman" w:hAnsi="Comic Sans MS" w:cs="Tahoma"/>
          <w:b/>
          <w:sz w:val="28"/>
          <w:szCs w:val="28"/>
          <w:lang w:val="sl-SI" w:eastAsia="ar-SA"/>
        </w:rPr>
        <w:t>Dobrepolje</w:t>
      </w:r>
    </w:p>
    <w:p w14:paraId="3F0D872C" w14:textId="77777777" w:rsidR="0070383F" w:rsidRPr="0070383F" w:rsidRDefault="0070383F" w:rsidP="0070383F">
      <w:pPr>
        <w:suppressAutoHyphens/>
        <w:ind w:right="265"/>
        <w:jc w:val="center"/>
        <w:rPr>
          <w:rFonts w:ascii="Comic Sans MS" w:eastAsia="Times New Roman" w:hAnsi="Comic Sans MS" w:cs="Tahoma"/>
          <w:lang w:val="sl-SI" w:eastAsia="ar-SA"/>
        </w:rPr>
      </w:pPr>
    </w:p>
    <w:p w14:paraId="05077B41" w14:textId="15CB1980" w:rsidR="0070383F" w:rsidRPr="0070383F" w:rsidRDefault="003D7F80" w:rsidP="0014103E">
      <w:pPr>
        <w:tabs>
          <w:tab w:val="left" w:pos="1985"/>
          <w:tab w:val="center" w:pos="4320"/>
          <w:tab w:val="right" w:pos="8640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10</w:t>
      </w:r>
      <w:r w:rsidR="0070383F"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8F1C81">
        <w:rPr>
          <w:rFonts w:ascii="Comic Sans MS" w:eastAsia="Times New Roman" w:hAnsi="Comic Sans MS"/>
          <w:b/>
          <w:bCs/>
          <w:lang w:val="sl-SI" w:eastAsia="ar-SA"/>
        </w:rPr>
        <w:t>0</w:t>
      </w:r>
      <w:r w:rsidR="0070383F" w:rsidRPr="00377DBD">
        <w:rPr>
          <w:rFonts w:ascii="Comic Sans MS" w:eastAsia="Times New Roman" w:hAnsi="Comic Sans MS"/>
          <w:b/>
          <w:bCs/>
          <w:lang w:val="sl-SI" w:eastAsia="ar-SA"/>
        </w:rPr>
        <w:t>0 - 1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70383F" w:rsidRPr="00377DBD">
        <w:rPr>
          <w:rFonts w:ascii="Comic Sans MS" w:eastAsia="Times New Roman" w:hAnsi="Comic Sans MS"/>
          <w:b/>
          <w:bCs/>
          <w:lang w:val="sl-SI" w:eastAsia="ar-SA"/>
        </w:rPr>
        <w:t>.00</w:t>
      </w:r>
      <w:r w:rsidR="00B1707D">
        <w:rPr>
          <w:rFonts w:ascii="Comic Sans MS" w:eastAsia="Times New Roman" w:hAnsi="Comic Sans MS"/>
          <w:lang w:val="sl-SI" w:eastAsia="ar-SA"/>
        </w:rPr>
        <w:tab/>
      </w:r>
      <w:r w:rsidR="0070383F" w:rsidRPr="00377DBD">
        <w:rPr>
          <w:rFonts w:ascii="Comic Sans MS" w:eastAsia="Times New Roman" w:hAnsi="Comic Sans MS"/>
          <w:b/>
          <w:bCs/>
          <w:lang w:val="sl-SI" w:eastAsia="ar-SA"/>
        </w:rPr>
        <w:t>Akreditacija</w:t>
      </w:r>
    </w:p>
    <w:p w14:paraId="0B101F0B" w14:textId="4E699D6D" w:rsidR="0070383F" w:rsidRPr="00377DBD" w:rsidRDefault="0070383F" w:rsidP="0014103E">
      <w:pPr>
        <w:tabs>
          <w:tab w:val="left" w:pos="1985"/>
          <w:tab w:val="left" w:pos="20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b/>
          <w:bCs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B1707D" w:rsidRPr="00377DBD">
        <w:rPr>
          <w:rFonts w:ascii="Comic Sans MS" w:eastAsia="Times New Roman" w:hAnsi="Comic Sans MS"/>
          <w:b/>
          <w:bCs/>
          <w:lang w:val="sl-SI" w:eastAsia="ar-SA"/>
        </w:rPr>
        <w:t>00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  <w:t>Otvoritev seminarja</w:t>
      </w:r>
    </w:p>
    <w:p w14:paraId="0483A5D8" w14:textId="3AC02432" w:rsidR="0070383F" w:rsidRPr="0070383F" w:rsidRDefault="0070383F" w:rsidP="0014103E">
      <w:pPr>
        <w:tabs>
          <w:tab w:val="left" w:pos="1985"/>
          <w:tab w:val="center" w:pos="4320"/>
          <w:tab w:val="right" w:pos="8640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.15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2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.00</w:t>
      </w:r>
      <w:r w:rsidRPr="0070383F">
        <w:rPr>
          <w:rFonts w:ascii="Comic Sans MS" w:eastAsia="Times New Roman" w:hAnsi="Comic Sans MS"/>
          <w:lang w:val="sl-SI" w:eastAsia="ar-SA"/>
        </w:rPr>
        <w:tab/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Futsal od A do Č-lanov</w:t>
      </w:r>
      <w:r w:rsidR="00A6180A">
        <w:rPr>
          <w:rFonts w:ascii="Comic Sans MS" w:eastAsia="Times New Roman" w:hAnsi="Comic Sans MS"/>
          <w:lang w:val="sl-SI" w:eastAsia="ar-SA"/>
        </w:rPr>
        <w:t xml:space="preserve"> (</w:t>
      </w:r>
      <w:r w:rsidR="006476A5">
        <w:rPr>
          <w:rFonts w:ascii="Comic Sans MS" w:eastAsia="Times New Roman" w:hAnsi="Comic Sans MS"/>
          <w:lang w:val="sl-SI" w:eastAsia="ar-SA"/>
        </w:rPr>
        <w:t>Danijel Kaljevič</w:t>
      </w:r>
      <w:r w:rsidR="00803014">
        <w:rPr>
          <w:rFonts w:ascii="Comic Sans MS" w:eastAsia="Times New Roman" w:hAnsi="Comic Sans MS"/>
          <w:lang w:val="sl-SI" w:eastAsia="ar-SA"/>
        </w:rPr>
        <w:t>, trener Futsal B</w:t>
      </w:r>
      <w:r w:rsidR="00A6180A">
        <w:rPr>
          <w:rFonts w:ascii="Comic Sans MS" w:eastAsia="Times New Roman" w:hAnsi="Comic Sans MS"/>
          <w:lang w:val="sl-SI" w:eastAsia="ar-SA"/>
        </w:rPr>
        <w:t>)</w:t>
      </w:r>
    </w:p>
    <w:p w14:paraId="497DEF76" w14:textId="2D230BD5" w:rsidR="0070383F" w:rsidRPr="0070383F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2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00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 xml:space="preserve">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2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45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Specifične značilnosti dela v kategoriji deklet oz. žensk</w:t>
      </w:r>
      <w:r w:rsidR="00294503">
        <w:rPr>
          <w:rFonts w:ascii="Comic Sans MS" w:eastAsia="Times New Roman" w:hAnsi="Comic Sans MS"/>
          <w:lang w:val="sl-SI" w:eastAsia="ar-SA"/>
        </w:rPr>
        <w:t xml:space="preserve"> (Drago Adamič</w:t>
      </w:r>
      <w:r w:rsidR="00B73FA4">
        <w:rPr>
          <w:rFonts w:ascii="Comic Sans MS" w:eastAsia="Times New Roman" w:hAnsi="Comic Sans MS"/>
          <w:lang w:val="sl-SI" w:eastAsia="ar-SA"/>
        </w:rPr>
        <w:t>, trener</w:t>
      </w:r>
      <w:r w:rsidR="003E0268">
        <w:rPr>
          <w:rFonts w:ascii="Comic Sans MS" w:eastAsia="Times New Roman" w:hAnsi="Comic Sans MS"/>
          <w:lang w:val="sl-SI" w:eastAsia="ar-SA"/>
        </w:rPr>
        <w:t xml:space="preserve"> </w:t>
      </w:r>
      <w:r w:rsidR="00803014">
        <w:rPr>
          <w:rFonts w:ascii="Comic Sans MS" w:eastAsia="Times New Roman" w:hAnsi="Comic Sans MS"/>
          <w:lang w:val="sl-SI" w:eastAsia="ar-SA"/>
        </w:rPr>
        <w:t xml:space="preserve">Futsal </w:t>
      </w:r>
      <w:r w:rsidR="003E0268">
        <w:rPr>
          <w:rFonts w:ascii="Comic Sans MS" w:eastAsia="Times New Roman" w:hAnsi="Comic Sans MS"/>
          <w:lang w:val="sl-SI" w:eastAsia="ar-SA"/>
        </w:rPr>
        <w:t>B</w:t>
      </w:r>
      <w:r w:rsidR="00294503">
        <w:rPr>
          <w:rFonts w:ascii="Comic Sans MS" w:eastAsia="Times New Roman" w:hAnsi="Comic Sans MS"/>
          <w:lang w:val="sl-SI" w:eastAsia="ar-SA"/>
        </w:rPr>
        <w:t>)</w:t>
      </w:r>
    </w:p>
    <w:p w14:paraId="7F587135" w14:textId="6EB1FC0D" w:rsidR="0070383F" w:rsidRPr="00377DBD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b/>
          <w:bCs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2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45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 xml:space="preserve">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.00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Odmor</w:t>
      </w:r>
    </w:p>
    <w:p w14:paraId="7EFBFB4E" w14:textId="38A92CE5" w:rsidR="0070383F" w:rsidRPr="0070383F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.00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294503" w:rsidRPr="00377DBD">
        <w:rPr>
          <w:rFonts w:ascii="Comic Sans MS" w:eastAsia="Times New Roman" w:hAnsi="Comic Sans MS"/>
          <w:b/>
          <w:bCs/>
          <w:lang w:val="sl-SI" w:eastAsia="ar-SA"/>
        </w:rPr>
        <w:t>45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9E3FFA" w:rsidRPr="009E3FFA">
        <w:rPr>
          <w:rFonts w:ascii="Comic Sans MS" w:eastAsia="Times New Roman" w:hAnsi="Comic Sans MS"/>
          <w:b/>
          <w:bCs/>
          <w:lang w:val="sl-SI" w:eastAsia="ar-SA"/>
        </w:rPr>
        <w:t>Specifične značilnosti igre v fazi obrambe – reprezentanca AA</w:t>
      </w:r>
      <w:r w:rsidR="007F052C">
        <w:rPr>
          <w:rFonts w:ascii="Comic Sans MS" w:eastAsia="Times New Roman" w:hAnsi="Comic Sans MS"/>
          <w:lang w:val="sl-SI" w:eastAsia="ar-SA"/>
        </w:rPr>
        <w:t xml:space="preserve"> (</w:t>
      </w:r>
      <w:r w:rsidR="00972A99">
        <w:rPr>
          <w:rFonts w:ascii="Comic Sans MS" w:eastAsia="Times New Roman" w:hAnsi="Comic Sans MS"/>
          <w:lang w:val="sl-SI" w:eastAsia="ar-SA"/>
        </w:rPr>
        <w:t>Tomislav Horvat</w:t>
      </w:r>
      <w:r w:rsidR="009B4143">
        <w:rPr>
          <w:rFonts w:ascii="Comic Sans MS" w:eastAsia="Times New Roman" w:hAnsi="Comic Sans MS"/>
          <w:lang w:val="sl-SI" w:eastAsia="ar-SA"/>
        </w:rPr>
        <w:t>, trener Futsal UEFA B</w:t>
      </w:r>
      <w:r w:rsidR="007F052C">
        <w:rPr>
          <w:rFonts w:ascii="Comic Sans MS" w:eastAsia="Times New Roman" w:hAnsi="Comic Sans MS"/>
          <w:lang w:val="sl-SI" w:eastAsia="ar-SA"/>
        </w:rPr>
        <w:t>)</w:t>
      </w:r>
    </w:p>
    <w:p w14:paraId="23E4E5AF" w14:textId="6FC6EE5C" w:rsidR="0070383F" w:rsidRPr="0070383F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45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 xml:space="preserve">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4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0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Priprava na tekmo Lige prvakov, Dobovec – Barcelona</w:t>
      </w:r>
      <w:r w:rsidR="007F052C">
        <w:rPr>
          <w:rFonts w:ascii="Comic Sans MS" w:eastAsia="Times New Roman" w:hAnsi="Comic Sans MS"/>
          <w:lang w:val="sl-SI" w:eastAsia="ar-SA"/>
        </w:rPr>
        <w:t xml:space="preserve"> (Kujtim Morina</w:t>
      </w:r>
      <w:r w:rsidR="00377DBD">
        <w:rPr>
          <w:rFonts w:ascii="Comic Sans MS" w:eastAsia="Times New Roman" w:hAnsi="Comic Sans MS"/>
          <w:lang w:val="sl-SI" w:eastAsia="ar-SA"/>
        </w:rPr>
        <w:t>, trener Futsal UEFA B</w:t>
      </w:r>
      <w:r w:rsidR="007F052C">
        <w:rPr>
          <w:rFonts w:ascii="Comic Sans MS" w:eastAsia="Times New Roman" w:hAnsi="Comic Sans MS"/>
          <w:lang w:val="sl-SI" w:eastAsia="ar-SA"/>
        </w:rPr>
        <w:t>)</w:t>
      </w:r>
      <w:r w:rsidRPr="0070383F">
        <w:rPr>
          <w:rFonts w:ascii="Comic Sans MS" w:eastAsia="Times New Roman" w:hAnsi="Comic Sans MS"/>
          <w:lang w:val="sl-SI" w:eastAsia="ar-SA"/>
        </w:rPr>
        <w:t xml:space="preserve">  </w:t>
      </w:r>
    </w:p>
    <w:p w14:paraId="1F4C3847" w14:textId="3CB330ED" w:rsidR="0070383F" w:rsidRPr="00377DBD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b/>
          <w:bCs/>
          <w:lang w:val="sl-SI" w:eastAsia="ar-SA"/>
        </w:rPr>
      </w:pPr>
      <w:bookmarkStart w:id="0" w:name="_Hlk524334479"/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4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3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0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6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00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Kosilo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 xml:space="preserve"> </w:t>
      </w:r>
    </w:p>
    <w:bookmarkEnd w:id="0"/>
    <w:p w14:paraId="4A17BD21" w14:textId="3B4FE0B1" w:rsidR="007F052C" w:rsidRDefault="0070383F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377DBD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6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>.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00 – 1</w:t>
      </w:r>
      <w:r w:rsidR="003D7F80" w:rsidRPr="00377DBD">
        <w:rPr>
          <w:rFonts w:ascii="Comic Sans MS" w:eastAsia="Times New Roman" w:hAnsi="Comic Sans MS"/>
          <w:b/>
          <w:bCs/>
          <w:lang w:val="sl-SI" w:eastAsia="ar-SA"/>
        </w:rPr>
        <w:t>6</w:t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>.45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 xml:space="preserve"> </w:t>
      </w:r>
      <w:r w:rsidRPr="00377DBD">
        <w:rPr>
          <w:rFonts w:ascii="Comic Sans MS" w:eastAsia="Times New Roman" w:hAnsi="Comic Sans MS"/>
          <w:b/>
          <w:bCs/>
          <w:lang w:val="sl-SI" w:eastAsia="ar-SA"/>
        </w:rPr>
        <w:tab/>
      </w:r>
      <w:r w:rsidR="007F052C" w:rsidRPr="00377DBD">
        <w:rPr>
          <w:rFonts w:ascii="Comic Sans MS" w:eastAsia="Times New Roman" w:hAnsi="Comic Sans MS"/>
          <w:b/>
          <w:bCs/>
          <w:lang w:val="sl-SI" w:eastAsia="ar-SA"/>
        </w:rPr>
        <w:t xml:space="preserve">Specifične značilnosti igre v fazi napada – selekcija U21 </w:t>
      </w:r>
      <w:r w:rsidR="007F052C">
        <w:rPr>
          <w:rFonts w:ascii="Comic Sans MS" w:eastAsia="Times New Roman" w:hAnsi="Comic Sans MS"/>
          <w:lang w:val="sl-SI" w:eastAsia="ar-SA"/>
        </w:rPr>
        <w:t>(Milivoje Simeunović</w:t>
      </w:r>
      <w:r w:rsidR="00377DBD">
        <w:rPr>
          <w:rFonts w:ascii="Comic Sans MS" w:eastAsia="Times New Roman" w:hAnsi="Comic Sans MS"/>
          <w:lang w:val="sl-SI" w:eastAsia="ar-SA"/>
        </w:rPr>
        <w:t xml:space="preserve">, </w:t>
      </w:r>
      <w:r w:rsidR="00A32740">
        <w:rPr>
          <w:rFonts w:ascii="Comic Sans MS" w:eastAsia="Times New Roman" w:hAnsi="Comic Sans MS"/>
          <w:lang w:val="sl-SI" w:eastAsia="ar-SA"/>
        </w:rPr>
        <w:t>trener Futsal UEFA B</w:t>
      </w:r>
      <w:r w:rsidR="007F052C">
        <w:rPr>
          <w:rFonts w:ascii="Comic Sans MS" w:eastAsia="Times New Roman" w:hAnsi="Comic Sans MS"/>
          <w:lang w:val="sl-SI" w:eastAsia="ar-SA"/>
        </w:rPr>
        <w:t>)</w:t>
      </w:r>
    </w:p>
    <w:p w14:paraId="0BBF83D1" w14:textId="30AC0CA6" w:rsidR="007F052C" w:rsidRDefault="007F052C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lang w:val="sl-SI" w:eastAsia="ar-SA"/>
        </w:rPr>
      </w:pPr>
      <w:r w:rsidRPr="00A32740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A32740">
        <w:rPr>
          <w:rFonts w:ascii="Comic Sans MS" w:eastAsia="Times New Roman" w:hAnsi="Comic Sans MS"/>
          <w:b/>
          <w:bCs/>
          <w:lang w:val="sl-SI" w:eastAsia="ar-SA"/>
        </w:rPr>
        <w:t>6</w:t>
      </w:r>
      <w:r w:rsidRPr="00A32740">
        <w:rPr>
          <w:rFonts w:ascii="Comic Sans MS" w:eastAsia="Times New Roman" w:hAnsi="Comic Sans MS"/>
          <w:b/>
          <w:bCs/>
          <w:lang w:val="sl-SI" w:eastAsia="ar-SA"/>
        </w:rPr>
        <w:t>.45 – 1</w:t>
      </w:r>
      <w:r w:rsidR="003D7F80" w:rsidRPr="00A32740">
        <w:rPr>
          <w:rFonts w:ascii="Comic Sans MS" w:eastAsia="Times New Roman" w:hAnsi="Comic Sans MS"/>
          <w:b/>
          <w:bCs/>
          <w:lang w:val="sl-SI" w:eastAsia="ar-SA"/>
        </w:rPr>
        <w:t>7</w:t>
      </w:r>
      <w:r w:rsidRPr="00A32740">
        <w:rPr>
          <w:rFonts w:ascii="Comic Sans MS" w:eastAsia="Times New Roman" w:hAnsi="Comic Sans MS"/>
          <w:b/>
          <w:bCs/>
          <w:lang w:val="sl-SI" w:eastAsia="ar-SA"/>
        </w:rPr>
        <w:t>.30</w:t>
      </w:r>
      <w:r w:rsidRPr="00A32740">
        <w:rPr>
          <w:rFonts w:ascii="Comic Sans MS" w:eastAsia="Times New Roman" w:hAnsi="Comic Sans MS"/>
          <w:b/>
          <w:bCs/>
          <w:lang w:val="sl-SI" w:eastAsia="ar-SA"/>
        </w:rPr>
        <w:tab/>
        <w:t xml:space="preserve">Specifične značilnosti igre v fazi obrambe – </w:t>
      </w:r>
      <w:r w:rsidR="00C679D8">
        <w:rPr>
          <w:rFonts w:ascii="Comic Sans MS" w:eastAsia="Times New Roman" w:hAnsi="Comic Sans MS"/>
          <w:b/>
          <w:bCs/>
          <w:lang w:val="sl-SI" w:eastAsia="ar-SA"/>
        </w:rPr>
        <w:t>prekinitve</w:t>
      </w:r>
      <w:r>
        <w:rPr>
          <w:rFonts w:ascii="Comic Sans MS" w:eastAsia="Times New Roman" w:hAnsi="Comic Sans MS"/>
          <w:lang w:val="sl-SI" w:eastAsia="ar-SA"/>
        </w:rPr>
        <w:t xml:space="preserve"> (Tomislav Horvat</w:t>
      </w:r>
      <w:r w:rsidR="003A4134">
        <w:rPr>
          <w:rFonts w:ascii="Comic Sans MS" w:eastAsia="Times New Roman" w:hAnsi="Comic Sans MS"/>
          <w:lang w:val="sl-SI" w:eastAsia="ar-SA"/>
        </w:rPr>
        <w:t>, trener Futsal UEFA B</w:t>
      </w:r>
      <w:r>
        <w:rPr>
          <w:rFonts w:ascii="Comic Sans MS" w:eastAsia="Times New Roman" w:hAnsi="Comic Sans MS"/>
          <w:lang w:val="sl-SI" w:eastAsia="ar-SA"/>
        </w:rPr>
        <w:t>)</w:t>
      </w:r>
    </w:p>
    <w:p w14:paraId="4D30A0D2" w14:textId="5919C35D" w:rsidR="0070383F" w:rsidRPr="00A32740" w:rsidRDefault="007F052C" w:rsidP="0014103E">
      <w:pPr>
        <w:tabs>
          <w:tab w:val="left" w:pos="1985"/>
        </w:tabs>
        <w:suppressAutoHyphens/>
        <w:spacing w:line="259" w:lineRule="auto"/>
        <w:ind w:left="1985" w:hanging="1985"/>
        <w:jc w:val="both"/>
        <w:rPr>
          <w:rFonts w:ascii="Comic Sans MS" w:eastAsia="Times New Roman" w:hAnsi="Comic Sans MS"/>
          <w:b/>
          <w:bCs/>
          <w:lang w:val="sl-SI" w:eastAsia="ar-SA"/>
        </w:rPr>
      </w:pPr>
      <w:r w:rsidRPr="00A32740">
        <w:rPr>
          <w:rFonts w:ascii="Comic Sans MS" w:eastAsia="Times New Roman" w:hAnsi="Comic Sans MS"/>
          <w:b/>
          <w:bCs/>
          <w:lang w:val="sl-SI" w:eastAsia="ar-SA"/>
        </w:rPr>
        <w:t>1</w:t>
      </w:r>
      <w:r w:rsidR="003D7F80" w:rsidRPr="00A32740">
        <w:rPr>
          <w:rFonts w:ascii="Comic Sans MS" w:eastAsia="Times New Roman" w:hAnsi="Comic Sans MS"/>
          <w:b/>
          <w:bCs/>
          <w:lang w:val="sl-SI" w:eastAsia="ar-SA"/>
        </w:rPr>
        <w:t>7</w:t>
      </w:r>
      <w:r w:rsidRPr="00A32740">
        <w:rPr>
          <w:rFonts w:ascii="Comic Sans MS" w:eastAsia="Times New Roman" w:hAnsi="Comic Sans MS"/>
          <w:b/>
          <w:bCs/>
          <w:lang w:val="sl-SI" w:eastAsia="ar-SA"/>
        </w:rPr>
        <w:t>.30</w:t>
      </w:r>
      <w:r w:rsidRPr="00A32740">
        <w:rPr>
          <w:rFonts w:ascii="Comic Sans MS" w:eastAsia="Times New Roman" w:hAnsi="Comic Sans MS"/>
          <w:b/>
          <w:bCs/>
          <w:lang w:val="sl-SI" w:eastAsia="ar-SA"/>
        </w:rPr>
        <w:tab/>
      </w:r>
      <w:r w:rsidR="0070383F" w:rsidRPr="00A32740">
        <w:rPr>
          <w:rFonts w:ascii="Comic Sans MS" w:eastAsia="Times New Roman" w:hAnsi="Comic Sans MS"/>
          <w:b/>
          <w:bCs/>
          <w:lang w:val="sl-SI" w:eastAsia="ar-SA"/>
        </w:rPr>
        <w:t>Zaključek seminarja</w:t>
      </w:r>
    </w:p>
    <w:p w14:paraId="728ACC4B" w14:textId="77777777" w:rsidR="003A2933" w:rsidRPr="005613CB" w:rsidRDefault="003A2933" w:rsidP="005613CB">
      <w:pPr>
        <w:suppressAutoHyphens/>
        <w:spacing w:after="120"/>
        <w:jc w:val="both"/>
        <w:rPr>
          <w:rFonts w:ascii="Comic Sans MS" w:eastAsia="Times New Roman" w:hAnsi="Comic Sans MS" w:cs="Tahoma"/>
          <w:sz w:val="22"/>
          <w:szCs w:val="22"/>
          <w:lang w:val="sl-SI" w:eastAsia="ar-SA"/>
        </w:rPr>
      </w:pPr>
    </w:p>
    <w:p w14:paraId="51CC3D93" w14:textId="639F7204" w:rsidR="0070383F" w:rsidRPr="005613CB" w:rsidRDefault="0070383F" w:rsidP="0014103E">
      <w:pPr>
        <w:suppressAutoHyphens/>
        <w:spacing w:line="259" w:lineRule="auto"/>
        <w:jc w:val="both"/>
        <w:rPr>
          <w:rFonts w:ascii="Comic Sans MS" w:eastAsia="Times New Roman" w:hAnsi="Comic Sans MS" w:cs="Tahoma"/>
          <w:sz w:val="22"/>
          <w:szCs w:val="22"/>
          <w:lang w:val="sl-SI" w:eastAsia="ar-SA"/>
        </w:rPr>
      </w:pP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Seminar je OBVEZEN za pridobitev licence Futsal UEFA B in Futsal C</w:t>
      </w:r>
      <w:r w:rsidR="00A6180A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,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kar je pogoj za vodenje moštev v 1.</w:t>
      </w:r>
      <w:r w:rsidR="00A6180A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, 2. in Ž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SFL,</w:t>
      </w:r>
      <w:r w:rsidR="00A6180A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kakor tudi 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kategorijah U19, U17, U15</w:t>
      </w:r>
      <w:r w:rsidR="00A6180A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in 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U13 v tekmovalni sezoni 202</w:t>
      </w:r>
      <w:r w:rsidR="007F052C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1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/2</w:t>
      </w:r>
      <w:r w:rsidR="007F052C"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2</w:t>
      </w:r>
      <w:r w:rsidRPr="005613CB">
        <w:rPr>
          <w:rFonts w:ascii="Comic Sans MS" w:eastAsia="Times New Roman" w:hAnsi="Comic Sans MS" w:cs="Tahoma"/>
          <w:sz w:val="22"/>
          <w:szCs w:val="22"/>
          <w:lang w:val="sl-SI" w:eastAsia="ar-SA"/>
        </w:rPr>
        <w:t>.</w:t>
      </w:r>
    </w:p>
    <w:p w14:paraId="236312A3" w14:textId="238B219C" w:rsidR="0070383F" w:rsidRPr="005613CB" w:rsidRDefault="0070383F" w:rsidP="00933181">
      <w:pPr>
        <w:spacing w:after="240"/>
        <w:rPr>
          <w:rFonts w:ascii="Comic Sans MS" w:eastAsia="Times New Roman" w:hAnsi="Comic Sans MS"/>
          <w:sz w:val="22"/>
          <w:szCs w:val="22"/>
          <w:lang w:val="sl-SI" w:eastAsia="sl-SI"/>
        </w:rPr>
      </w:pPr>
    </w:p>
    <w:p w14:paraId="2ACEAFB6" w14:textId="7B2CF6FE" w:rsidR="0070383F" w:rsidRPr="00C36937" w:rsidRDefault="00C36937" w:rsidP="0014103E">
      <w:pPr>
        <w:suppressAutoHyphens/>
        <w:spacing w:line="259" w:lineRule="auto"/>
        <w:jc w:val="both"/>
        <w:rPr>
          <w:rFonts w:ascii="Comic Sans MS" w:eastAsia="Times New Roman" w:hAnsi="Comic Sans MS"/>
          <w:sz w:val="20"/>
          <w:szCs w:val="20"/>
          <w:lang w:val="sl-SI" w:eastAsia="sl-SI"/>
        </w:rPr>
      </w:pPr>
      <w:r w:rsidRPr="00C36937">
        <w:rPr>
          <w:rFonts w:ascii="Comic Sans MS" w:eastAsia="Times New Roman" w:hAnsi="Comic Sans MS"/>
          <w:sz w:val="20"/>
          <w:szCs w:val="20"/>
          <w:lang w:val="sl-SI" w:eastAsia="sl-SI"/>
        </w:rPr>
        <w:t>Zveza nogometnih trenerjev Slovenije</w:t>
      </w:r>
    </w:p>
    <w:p w14:paraId="5637B14F" w14:textId="070C6227" w:rsidR="009F7F23" w:rsidRPr="00C36937" w:rsidRDefault="003D2BF6" w:rsidP="0014103E">
      <w:pPr>
        <w:suppressAutoHyphens/>
        <w:spacing w:line="259" w:lineRule="auto"/>
        <w:jc w:val="both"/>
        <w:rPr>
          <w:rFonts w:ascii="Comic Sans MS" w:eastAsia="Times New Roman" w:hAnsi="Comic Sans MS"/>
          <w:sz w:val="20"/>
          <w:szCs w:val="20"/>
          <w:lang w:val="sl-SI" w:eastAsia="sl-SI"/>
        </w:rPr>
      </w:pPr>
      <w:r>
        <w:rPr>
          <w:rFonts w:ascii="Comic Sans MS" w:eastAsia="Times New Roman" w:hAnsi="Comic Sans MS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1" locked="0" layoutInCell="1" allowOverlap="1" wp14:anchorId="0376C0D0" wp14:editId="50F47EE4">
            <wp:simplePos x="0" y="0"/>
            <wp:positionH relativeFrom="margin">
              <wp:posOffset>236220</wp:posOffset>
            </wp:positionH>
            <wp:positionV relativeFrom="paragraph">
              <wp:posOffset>124460</wp:posOffset>
            </wp:positionV>
            <wp:extent cx="921919" cy="1110311"/>
            <wp:effectExtent l="0" t="0" r="0" b="0"/>
            <wp:wrapNone/>
            <wp:docPr id="11" name="Slika 11" descr="Slika, ki vsebuje besede rastlina, silhueta, črta, risanje 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, ki vsebuje besede rastlina, silhueta, črta, risanje črt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19" cy="111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52C" w:rsidRPr="00C36937">
        <w:rPr>
          <w:rFonts w:ascii="Comic Sans MS" w:eastAsia="Times New Roman" w:hAnsi="Comic Sans MS"/>
          <w:sz w:val="20"/>
          <w:szCs w:val="20"/>
          <w:lang w:val="sl-SI" w:eastAsia="sl-SI"/>
        </w:rPr>
        <w:t>Igor Bole</w:t>
      </w:r>
      <w:r w:rsidR="00C36937">
        <w:rPr>
          <w:rFonts w:ascii="Comic Sans MS" w:eastAsia="Times New Roman" w:hAnsi="Comic Sans MS"/>
          <w:sz w:val="20"/>
          <w:szCs w:val="20"/>
          <w:lang w:val="sl-SI" w:eastAsia="sl-SI"/>
        </w:rPr>
        <w:t>, predsednik</w:t>
      </w:r>
    </w:p>
    <w:sectPr w:rsidR="009F7F23" w:rsidRPr="00C36937" w:rsidSect="00386A49">
      <w:headerReference w:type="default" r:id="rId8"/>
      <w:footerReference w:type="default" r:id="rId9"/>
      <w:type w:val="continuous"/>
      <w:pgSz w:w="11900" w:h="16840" w:code="9"/>
      <w:pgMar w:top="1474" w:right="1418" w:bottom="1247" w:left="1474" w:header="567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A996" w14:textId="77777777" w:rsidR="004D14A7" w:rsidRDefault="004D14A7" w:rsidP="00BD14F6">
      <w:r>
        <w:separator/>
      </w:r>
    </w:p>
  </w:endnote>
  <w:endnote w:type="continuationSeparator" w:id="0">
    <w:p w14:paraId="1DE16C5D" w14:textId="77777777" w:rsidR="004D14A7" w:rsidRDefault="004D14A7" w:rsidP="00B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F8B9" w14:textId="2BCDFF5F" w:rsidR="00965E06" w:rsidRDefault="00A06138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9C7FB" wp14:editId="72D330C4">
          <wp:simplePos x="0" y="0"/>
          <wp:positionH relativeFrom="margin">
            <wp:align>center</wp:align>
          </wp:positionH>
          <wp:positionV relativeFrom="paragraph">
            <wp:posOffset>-44450</wp:posOffset>
          </wp:positionV>
          <wp:extent cx="7533640" cy="976630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E3A3" w14:textId="77777777" w:rsidR="004D14A7" w:rsidRDefault="004D14A7" w:rsidP="00BD14F6">
      <w:r>
        <w:separator/>
      </w:r>
    </w:p>
  </w:footnote>
  <w:footnote w:type="continuationSeparator" w:id="0">
    <w:p w14:paraId="6536E595" w14:textId="77777777" w:rsidR="004D14A7" w:rsidRDefault="004D14A7" w:rsidP="00B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A771" w14:textId="25655C35" w:rsidR="00A06138" w:rsidRPr="00A06138" w:rsidRDefault="00A06138" w:rsidP="00386A49">
    <w:pPr>
      <w:rPr>
        <w:rFonts w:ascii="Calibri" w:hAnsi="Calibri" w:cs="Calibri"/>
        <w:b/>
        <w:color w:val="001E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B67EE7" wp14:editId="35DC8FFA">
          <wp:simplePos x="0" y="0"/>
          <wp:positionH relativeFrom="column">
            <wp:posOffset>4644390</wp:posOffset>
          </wp:positionH>
          <wp:positionV relativeFrom="paragraph">
            <wp:posOffset>-161925</wp:posOffset>
          </wp:positionV>
          <wp:extent cx="1814195" cy="1722120"/>
          <wp:effectExtent l="0" t="0" r="0" b="0"/>
          <wp:wrapNone/>
          <wp:docPr id="4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6138">
      <w:rPr>
        <w:rFonts w:ascii="Calibri" w:hAnsi="Calibri" w:cs="Calibri"/>
        <w:b/>
        <w:color w:val="001E00"/>
        <w:sz w:val="20"/>
        <w:szCs w:val="20"/>
      </w:rPr>
      <w:t>Zveza nogometnih trenerjev Slovenije</w:t>
    </w:r>
  </w:p>
  <w:p w14:paraId="63428858" w14:textId="3136240D" w:rsidR="00A06138" w:rsidRPr="00A06138" w:rsidRDefault="00A06138" w:rsidP="00386A49">
    <w:pPr>
      <w:rPr>
        <w:rFonts w:ascii="Calibri" w:hAnsi="Calibri" w:cs="Calibri"/>
        <w:color w:val="001E00"/>
        <w:sz w:val="22"/>
        <w:szCs w:val="22"/>
      </w:rPr>
    </w:pPr>
    <w:r w:rsidRPr="00A06138">
      <w:rPr>
        <w:rFonts w:ascii="Calibri" w:hAnsi="Calibri" w:cs="Calibri"/>
        <w:color w:val="001E00"/>
        <w:sz w:val="20"/>
        <w:szCs w:val="20"/>
      </w:rPr>
      <w:t>Slovenian Football Coaches Association</w:t>
    </w:r>
  </w:p>
  <w:p w14:paraId="0A758033" w14:textId="31366CFE" w:rsidR="00A06138" w:rsidRPr="00A06138" w:rsidRDefault="00A06138" w:rsidP="00386A49">
    <w:pPr>
      <w:rPr>
        <w:rFonts w:ascii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3199F586" wp14:editId="7102C458">
          <wp:simplePos x="0" y="0"/>
          <wp:positionH relativeFrom="column">
            <wp:posOffset>2646680</wp:posOffset>
          </wp:positionH>
          <wp:positionV relativeFrom="paragraph">
            <wp:posOffset>10795</wp:posOffset>
          </wp:positionV>
          <wp:extent cx="1172210" cy="348615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48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138">
      <w:rPr>
        <w:rFonts w:ascii="Calibri" w:hAnsi="Calibri" w:cs="Calibri"/>
        <w:color w:val="000000"/>
        <w:sz w:val="20"/>
        <w:szCs w:val="20"/>
      </w:rPr>
      <w:t>Predoslje 40a, 4000 Kranj, Slovenija</w:t>
    </w:r>
  </w:p>
  <w:p w14:paraId="58C3CB0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T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+386 4 27 59 426</w:t>
    </w:r>
  </w:p>
  <w:p w14:paraId="6A512668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F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+386 4 27 59 401</w:t>
    </w:r>
  </w:p>
  <w:p w14:paraId="463B5393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E</w:t>
    </w:r>
    <w:r w:rsidRPr="00A06138">
      <w:rPr>
        <w:rFonts w:ascii="Calibri" w:hAnsi="Calibri" w:cs="Calibri"/>
        <w:color w:val="000000"/>
        <w:sz w:val="20"/>
        <w:szCs w:val="20"/>
      </w:rPr>
      <w:t xml:space="preserve">:  </w:t>
    </w:r>
    <w:r w:rsidRPr="00A06138">
      <w:rPr>
        <w:rFonts w:ascii="Calibri" w:hAnsi="Calibri" w:cs="Calibri"/>
        <w:color w:val="000000"/>
        <w:sz w:val="20"/>
        <w:szCs w:val="20"/>
      </w:rPr>
      <w:tab/>
    </w:r>
    <w:hyperlink r:id="rId3" w:history="1">
      <w:r w:rsidRPr="00A06138">
        <w:rPr>
          <w:rStyle w:val="Hiperpovezava"/>
          <w:rFonts w:ascii="Calibri" w:hAnsi="Calibri" w:cs="Calibri"/>
          <w:color w:val="000000"/>
          <w:sz w:val="20"/>
          <w:szCs w:val="20"/>
        </w:rPr>
        <w:t>znts@nzs.si</w:t>
      </w:r>
    </w:hyperlink>
  </w:p>
  <w:p w14:paraId="6D02088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33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W</w:t>
    </w:r>
    <w:r w:rsidRPr="00A06138">
      <w:rPr>
        <w:rFonts w:ascii="Calibri" w:hAnsi="Calibri" w:cs="Calibri"/>
        <w:color w:val="000000"/>
        <w:sz w:val="20"/>
        <w:szCs w:val="20"/>
      </w:rPr>
      <w:t>: nzs.si/trenerji/</w:t>
    </w:r>
  </w:p>
  <w:p w14:paraId="14921AA7" w14:textId="7AD40BC8" w:rsidR="005570DF" w:rsidRDefault="005570DF" w:rsidP="005B7D13">
    <w:pPr>
      <w:pStyle w:val="Glava"/>
      <w:tabs>
        <w:tab w:val="clear" w:pos="4320"/>
        <w:tab w:val="clear" w:pos="8640"/>
        <w:tab w:val="center" w:pos="41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FC1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52F2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58D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681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901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8F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A6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CD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C9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F20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8DA"/>
    <w:multiLevelType w:val="hybridMultilevel"/>
    <w:tmpl w:val="17D81CE0"/>
    <w:lvl w:ilvl="0" w:tplc="AF6E8372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0704614A"/>
    <w:multiLevelType w:val="hybridMultilevel"/>
    <w:tmpl w:val="303E0D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5153D"/>
    <w:multiLevelType w:val="hybridMultilevel"/>
    <w:tmpl w:val="747E77B2"/>
    <w:lvl w:ilvl="0" w:tplc="75F60260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B13630F"/>
    <w:multiLevelType w:val="hybridMultilevel"/>
    <w:tmpl w:val="C9DA4AAA"/>
    <w:lvl w:ilvl="0" w:tplc="BBECF10A">
      <w:start w:val="1000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3DA0986"/>
    <w:multiLevelType w:val="hybridMultilevel"/>
    <w:tmpl w:val="FB0CB566"/>
    <w:lvl w:ilvl="0" w:tplc="BE985D76">
      <w:start w:val="4000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2717C"/>
    <w:multiLevelType w:val="hybridMultilevel"/>
    <w:tmpl w:val="FC28353A"/>
    <w:lvl w:ilvl="0" w:tplc="3AB6BCC8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79755D61"/>
    <w:multiLevelType w:val="hybridMultilevel"/>
    <w:tmpl w:val="CF7A2CA0"/>
    <w:lvl w:ilvl="0" w:tplc="A7EE08B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F8"/>
    <w:rsid w:val="00005135"/>
    <w:rsid w:val="0000622A"/>
    <w:rsid w:val="00020258"/>
    <w:rsid w:val="00030990"/>
    <w:rsid w:val="0004379A"/>
    <w:rsid w:val="00072D35"/>
    <w:rsid w:val="00073B6F"/>
    <w:rsid w:val="00074AEC"/>
    <w:rsid w:val="00083DF8"/>
    <w:rsid w:val="00091047"/>
    <w:rsid w:val="00094125"/>
    <w:rsid w:val="000A1CD1"/>
    <w:rsid w:val="000A682E"/>
    <w:rsid w:val="000A6BC8"/>
    <w:rsid w:val="000B2F85"/>
    <w:rsid w:val="000C4A07"/>
    <w:rsid w:val="000C7985"/>
    <w:rsid w:val="000D0D66"/>
    <w:rsid w:val="000D3B83"/>
    <w:rsid w:val="000E2A33"/>
    <w:rsid w:val="000E6372"/>
    <w:rsid w:val="000F1122"/>
    <w:rsid w:val="000F162D"/>
    <w:rsid w:val="00104E9C"/>
    <w:rsid w:val="00110614"/>
    <w:rsid w:val="00112C6C"/>
    <w:rsid w:val="0014103E"/>
    <w:rsid w:val="00145660"/>
    <w:rsid w:val="00153DEF"/>
    <w:rsid w:val="00155ABE"/>
    <w:rsid w:val="0016762B"/>
    <w:rsid w:val="00183DFD"/>
    <w:rsid w:val="00190255"/>
    <w:rsid w:val="00197526"/>
    <w:rsid w:val="001A2F26"/>
    <w:rsid w:val="001A3BE1"/>
    <w:rsid w:val="001A493C"/>
    <w:rsid w:val="001A6AA7"/>
    <w:rsid w:val="001B2CDC"/>
    <w:rsid w:val="001C3825"/>
    <w:rsid w:val="001C60BD"/>
    <w:rsid w:val="001D77C2"/>
    <w:rsid w:val="001F7771"/>
    <w:rsid w:val="00201D83"/>
    <w:rsid w:val="00205804"/>
    <w:rsid w:val="002179E2"/>
    <w:rsid w:val="0022261D"/>
    <w:rsid w:val="00230FEB"/>
    <w:rsid w:val="00244CB5"/>
    <w:rsid w:val="0024502C"/>
    <w:rsid w:val="00250489"/>
    <w:rsid w:val="002546D4"/>
    <w:rsid w:val="00277BD3"/>
    <w:rsid w:val="00291B25"/>
    <w:rsid w:val="00294503"/>
    <w:rsid w:val="002C15D4"/>
    <w:rsid w:val="002C6EAE"/>
    <w:rsid w:val="002C7749"/>
    <w:rsid w:val="002D5245"/>
    <w:rsid w:val="002E4FA1"/>
    <w:rsid w:val="002F565E"/>
    <w:rsid w:val="003125C6"/>
    <w:rsid w:val="003273D8"/>
    <w:rsid w:val="00337505"/>
    <w:rsid w:val="00337CC9"/>
    <w:rsid w:val="00347DEE"/>
    <w:rsid w:val="00354B1B"/>
    <w:rsid w:val="00362E94"/>
    <w:rsid w:val="00362E96"/>
    <w:rsid w:val="003678F2"/>
    <w:rsid w:val="00376D99"/>
    <w:rsid w:val="00377DBD"/>
    <w:rsid w:val="00380758"/>
    <w:rsid w:val="003834FA"/>
    <w:rsid w:val="00386A49"/>
    <w:rsid w:val="003A17BC"/>
    <w:rsid w:val="003A2933"/>
    <w:rsid w:val="003A4134"/>
    <w:rsid w:val="003A543D"/>
    <w:rsid w:val="003B7772"/>
    <w:rsid w:val="003C15BF"/>
    <w:rsid w:val="003C69FB"/>
    <w:rsid w:val="003D2BF6"/>
    <w:rsid w:val="003D7F80"/>
    <w:rsid w:val="003E0268"/>
    <w:rsid w:val="003E0753"/>
    <w:rsid w:val="00402197"/>
    <w:rsid w:val="0041506E"/>
    <w:rsid w:val="00420107"/>
    <w:rsid w:val="00425E25"/>
    <w:rsid w:val="00447932"/>
    <w:rsid w:val="00454698"/>
    <w:rsid w:val="00460B2D"/>
    <w:rsid w:val="00467F37"/>
    <w:rsid w:val="00475642"/>
    <w:rsid w:val="00480CAF"/>
    <w:rsid w:val="00481210"/>
    <w:rsid w:val="00492D68"/>
    <w:rsid w:val="00497814"/>
    <w:rsid w:val="004A4574"/>
    <w:rsid w:val="004B2C69"/>
    <w:rsid w:val="004C2AC0"/>
    <w:rsid w:val="004C6CAF"/>
    <w:rsid w:val="004D14A7"/>
    <w:rsid w:val="004D4E66"/>
    <w:rsid w:val="004E2298"/>
    <w:rsid w:val="004E7A0C"/>
    <w:rsid w:val="00503147"/>
    <w:rsid w:val="0050325B"/>
    <w:rsid w:val="00523088"/>
    <w:rsid w:val="0052374D"/>
    <w:rsid w:val="005570DF"/>
    <w:rsid w:val="00560753"/>
    <w:rsid w:val="005613CB"/>
    <w:rsid w:val="00570A4B"/>
    <w:rsid w:val="00591A29"/>
    <w:rsid w:val="0059582F"/>
    <w:rsid w:val="005A1910"/>
    <w:rsid w:val="005A5A95"/>
    <w:rsid w:val="005B7D11"/>
    <w:rsid w:val="005B7D13"/>
    <w:rsid w:val="005E05BC"/>
    <w:rsid w:val="005E7E6E"/>
    <w:rsid w:val="005F298E"/>
    <w:rsid w:val="00603A05"/>
    <w:rsid w:val="00604CD6"/>
    <w:rsid w:val="00611A9D"/>
    <w:rsid w:val="0063796B"/>
    <w:rsid w:val="0064128D"/>
    <w:rsid w:val="0064615C"/>
    <w:rsid w:val="006476A5"/>
    <w:rsid w:val="006476DD"/>
    <w:rsid w:val="006556EE"/>
    <w:rsid w:val="00655EE1"/>
    <w:rsid w:val="00666354"/>
    <w:rsid w:val="006724DA"/>
    <w:rsid w:val="006910C6"/>
    <w:rsid w:val="00695A92"/>
    <w:rsid w:val="006A0C2D"/>
    <w:rsid w:val="006A120B"/>
    <w:rsid w:val="006A4EE4"/>
    <w:rsid w:val="006A59DB"/>
    <w:rsid w:val="006A67B9"/>
    <w:rsid w:val="006A7F2D"/>
    <w:rsid w:val="006B1020"/>
    <w:rsid w:val="006C05C6"/>
    <w:rsid w:val="006C3729"/>
    <w:rsid w:val="006C77B9"/>
    <w:rsid w:val="006C797B"/>
    <w:rsid w:val="006D3381"/>
    <w:rsid w:val="006E7107"/>
    <w:rsid w:val="006E7A41"/>
    <w:rsid w:val="007002C3"/>
    <w:rsid w:val="00701F1E"/>
    <w:rsid w:val="0070383F"/>
    <w:rsid w:val="007234A3"/>
    <w:rsid w:val="00727DC9"/>
    <w:rsid w:val="00731771"/>
    <w:rsid w:val="007410A1"/>
    <w:rsid w:val="007431D5"/>
    <w:rsid w:val="00771B82"/>
    <w:rsid w:val="007828F9"/>
    <w:rsid w:val="007A7441"/>
    <w:rsid w:val="007C0746"/>
    <w:rsid w:val="007D3C22"/>
    <w:rsid w:val="007D42F2"/>
    <w:rsid w:val="007E029E"/>
    <w:rsid w:val="007E3388"/>
    <w:rsid w:val="007E4D21"/>
    <w:rsid w:val="007E6CE9"/>
    <w:rsid w:val="007F0321"/>
    <w:rsid w:val="007F052C"/>
    <w:rsid w:val="007F6E6C"/>
    <w:rsid w:val="00803014"/>
    <w:rsid w:val="00805C9D"/>
    <w:rsid w:val="0080677D"/>
    <w:rsid w:val="00823579"/>
    <w:rsid w:val="00842268"/>
    <w:rsid w:val="008532F7"/>
    <w:rsid w:val="0085669B"/>
    <w:rsid w:val="008744CA"/>
    <w:rsid w:val="00877E1A"/>
    <w:rsid w:val="008843B4"/>
    <w:rsid w:val="00890435"/>
    <w:rsid w:val="008A0693"/>
    <w:rsid w:val="008A5A94"/>
    <w:rsid w:val="008D5883"/>
    <w:rsid w:val="008E6C01"/>
    <w:rsid w:val="008F1C81"/>
    <w:rsid w:val="00900C40"/>
    <w:rsid w:val="009104B3"/>
    <w:rsid w:val="00921E53"/>
    <w:rsid w:val="0092456C"/>
    <w:rsid w:val="00925FC0"/>
    <w:rsid w:val="00927973"/>
    <w:rsid w:val="00933181"/>
    <w:rsid w:val="00942440"/>
    <w:rsid w:val="00953295"/>
    <w:rsid w:val="00961E17"/>
    <w:rsid w:val="00965E06"/>
    <w:rsid w:val="00972A99"/>
    <w:rsid w:val="0098350E"/>
    <w:rsid w:val="009B4143"/>
    <w:rsid w:val="009B4B00"/>
    <w:rsid w:val="009D00D9"/>
    <w:rsid w:val="009D6694"/>
    <w:rsid w:val="009E3FFA"/>
    <w:rsid w:val="009F7F23"/>
    <w:rsid w:val="00A06138"/>
    <w:rsid w:val="00A15DC7"/>
    <w:rsid w:val="00A20977"/>
    <w:rsid w:val="00A21704"/>
    <w:rsid w:val="00A27700"/>
    <w:rsid w:val="00A32740"/>
    <w:rsid w:val="00A363B2"/>
    <w:rsid w:val="00A46924"/>
    <w:rsid w:val="00A6180A"/>
    <w:rsid w:val="00A66188"/>
    <w:rsid w:val="00A67F70"/>
    <w:rsid w:val="00A71DC1"/>
    <w:rsid w:val="00A730DD"/>
    <w:rsid w:val="00A7427F"/>
    <w:rsid w:val="00A746AF"/>
    <w:rsid w:val="00A801AD"/>
    <w:rsid w:val="00AA7BCB"/>
    <w:rsid w:val="00AC105C"/>
    <w:rsid w:val="00AD7AB6"/>
    <w:rsid w:val="00AE4C2A"/>
    <w:rsid w:val="00AE4F67"/>
    <w:rsid w:val="00AF2D01"/>
    <w:rsid w:val="00AF2F52"/>
    <w:rsid w:val="00B010B3"/>
    <w:rsid w:val="00B043C1"/>
    <w:rsid w:val="00B07448"/>
    <w:rsid w:val="00B0760C"/>
    <w:rsid w:val="00B11190"/>
    <w:rsid w:val="00B14776"/>
    <w:rsid w:val="00B1629E"/>
    <w:rsid w:val="00B1707D"/>
    <w:rsid w:val="00B17CB0"/>
    <w:rsid w:val="00B20786"/>
    <w:rsid w:val="00B216EF"/>
    <w:rsid w:val="00B26646"/>
    <w:rsid w:val="00B26F92"/>
    <w:rsid w:val="00B3154B"/>
    <w:rsid w:val="00B33320"/>
    <w:rsid w:val="00B636B3"/>
    <w:rsid w:val="00B67FED"/>
    <w:rsid w:val="00B73FA4"/>
    <w:rsid w:val="00B75B10"/>
    <w:rsid w:val="00B76BCA"/>
    <w:rsid w:val="00BC1ECF"/>
    <w:rsid w:val="00BD14F6"/>
    <w:rsid w:val="00C02F9C"/>
    <w:rsid w:val="00C05BD1"/>
    <w:rsid w:val="00C23692"/>
    <w:rsid w:val="00C250B1"/>
    <w:rsid w:val="00C31225"/>
    <w:rsid w:val="00C32390"/>
    <w:rsid w:val="00C32C3C"/>
    <w:rsid w:val="00C36937"/>
    <w:rsid w:val="00C47386"/>
    <w:rsid w:val="00C47A21"/>
    <w:rsid w:val="00C50547"/>
    <w:rsid w:val="00C6753A"/>
    <w:rsid w:val="00C679D8"/>
    <w:rsid w:val="00C7622C"/>
    <w:rsid w:val="00C96C48"/>
    <w:rsid w:val="00CA710D"/>
    <w:rsid w:val="00CB2B15"/>
    <w:rsid w:val="00CE4A87"/>
    <w:rsid w:val="00CE6D74"/>
    <w:rsid w:val="00D01329"/>
    <w:rsid w:val="00D0432B"/>
    <w:rsid w:val="00D04A98"/>
    <w:rsid w:val="00D1018A"/>
    <w:rsid w:val="00D16BC0"/>
    <w:rsid w:val="00D22526"/>
    <w:rsid w:val="00D34742"/>
    <w:rsid w:val="00D4390C"/>
    <w:rsid w:val="00D611DB"/>
    <w:rsid w:val="00D63A2F"/>
    <w:rsid w:val="00D65724"/>
    <w:rsid w:val="00D65831"/>
    <w:rsid w:val="00D93000"/>
    <w:rsid w:val="00DA07F1"/>
    <w:rsid w:val="00DA2681"/>
    <w:rsid w:val="00DA5922"/>
    <w:rsid w:val="00DA6095"/>
    <w:rsid w:val="00DB0D6C"/>
    <w:rsid w:val="00DB0EC7"/>
    <w:rsid w:val="00DB6F17"/>
    <w:rsid w:val="00DD03B6"/>
    <w:rsid w:val="00DD1893"/>
    <w:rsid w:val="00DE046E"/>
    <w:rsid w:val="00DE6CB3"/>
    <w:rsid w:val="00DF48A5"/>
    <w:rsid w:val="00E0195B"/>
    <w:rsid w:val="00E11F5A"/>
    <w:rsid w:val="00E25716"/>
    <w:rsid w:val="00E43B2B"/>
    <w:rsid w:val="00E507B0"/>
    <w:rsid w:val="00E653F0"/>
    <w:rsid w:val="00E656E3"/>
    <w:rsid w:val="00E657FD"/>
    <w:rsid w:val="00E71031"/>
    <w:rsid w:val="00E75DE9"/>
    <w:rsid w:val="00E76749"/>
    <w:rsid w:val="00E76D41"/>
    <w:rsid w:val="00E867AF"/>
    <w:rsid w:val="00E86AA3"/>
    <w:rsid w:val="00EA0B8C"/>
    <w:rsid w:val="00EA1216"/>
    <w:rsid w:val="00EA1F71"/>
    <w:rsid w:val="00EA368F"/>
    <w:rsid w:val="00EA516F"/>
    <w:rsid w:val="00EB05D6"/>
    <w:rsid w:val="00EC4C14"/>
    <w:rsid w:val="00EE008A"/>
    <w:rsid w:val="00EE4EE9"/>
    <w:rsid w:val="00F10542"/>
    <w:rsid w:val="00F176C5"/>
    <w:rsid w:val="00F266AA"/>
    <w:rsid w:val="00F5255C"/>
    <w:rsid w:val="00F674CF"/>
    <w:rsid w:val="00F71690"/>
    <w:rsid w:val="00F738D2"/>
    <w:rsid w:val="00F75A77"/>
    <w:rsid w:val="00F77547"/>
    <w:rsid w:val="00F8565B"/>
    <w:rsid w:val="00F90B4A"/>
    <w:rsid w:val="00F96B8B"/>
    <w:rsid w:val="00FA50FF"/>
    <w:rsid w:val="00FB2A56"/>
    <w:rsid w:val="00FB3EB7"/>
    <w:rsid w:val="00FC28CD"/>
    <w:rsid w:val="00FC347D"/>
    <w:rsid w:val="00FC4F9D"/>
    <w:rsid w:val="00FD26BB"/>
    <w:rsid w:val="00FD5A6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FB3E36"/>
  <w15:chartTrackingRefBased/>
  <w15:docId w15:val="{E453059A-296C-40ED-9D41-3B21A89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B3EB7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DE6CB3"/>
    <w:pPr>
      <w:keepNext/>
      <w:outlineLvl w:val="0"/>
    </w:pPr>
    <w:rPr>
      <w:b/>
      <w:bCs/>
      <w:kern w:val="32"/>
      <w:sz w:val="32"/>
      <w:szCs w:val="32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F75A7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00513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083DF8"/>
    <w:rPr>
      <w:rFonts w:ascii="Lucida Grande" w:hAnsi="Lucida Grande"/>
      <w:sz w:val="18"/>
      <w:szCs w:val="20"/>
      <w:lang w:val="x-none" w:eastAsia="x-none"/>
    </w:rPr>
  </w:style>
  <w:style w:type="character" w:customStyle="1" w:styleId="BesedilooblakaZnak">
    <w:name w:val="Besedilo oblačka Znak"/>
    <w:link w:val="Besedilooblaka"/>
    <w:semiHidden/>
    <w:locked/>
    <w:rsid w:val="00083DF8"/>
    <w:rPr>
      <w:rFonts w:ascii="Lucida Grande" w:hAnsi="Lucida Grande" w:cs="Times New Roman"/>
      <w:sz w:val="18"/>
    </w:rPr>
  </w:style>
  <w:style w:type="paragraph" w:styleId="Glava">
    <w:name w:val="header"/>
    <w:basedOn w:val="Navaden"/>
    <w:link w:val="Glav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locked/>
    <w:rsid w:val="00BD14F6"/>
    <w:rPr>
      <w:rFonts w:cs="Times New Roman"/>
    </w:rPr>
  </w:style>
  <w:style w:type="paragraph" w:styleId="Noga">
    <w:name w:val="footer"/>
    <w:basedOn w:val="Navaden"/>
    <w:link w:val="Nog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locked/>
    <w:rsid w:val="00BD14F6"/>
    <w:rPr>
      <w:rFonts w:cs="Times New Roman"/>
    </w:rPr>
  </w:style>
  <w:style w:type="table" w:styleId="Tabelamrea">
    <w:name w:val="Table Grid"/>
    <w:basedOn w:val="Navadnatabela"/>
    <w:rsid w:val="00E019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avaden"/>
    <w:rsid w:val="00E0195B"/>
    <w:rPr>
      <w:rFonts w:ascii="Arial" w:hAnsi="Arial"/>
      <w:szCs w:val="20"/>
      <w:lang w:val="en-GB"/>
    </w:rPr>
  </w:style>
  <w:style w:type="paragraph" w:styleId="Telobesedila">
    <w:name w:val="Body Text"/>
    <w:basedOn w:val="Navaden"/>
    <w:link w:val="TelobesedilaZnak"/>
    <w:rsid w:val="00DE6CB3"/>
  </w:style>
  <w:style w:type="character" w:customStyle="1" w:styleId="TelobesedilaZnak">
    <w:name w:val="Telo besedila Znak"/>
    <w:link w:val="Telobesedila"/>
    <w:semiHidden/>
    <w:locked/>
    <w:rsid w:val="00005135"/>
    <w:rPr>
      <w:rFonts w:cs="Times New Roman"/>
      <w:sz w:val="24"/>
      <w:szCs w:val="24"/>
      <w:lang w:val="en-US" w:eastAsia="en-US"/>
    </w:rPr>
  </w:style>
  <w:style w:type="character" w:styleId="Hiperpovezava">
    <w:name w:val="Hyperlink"/>
    <w:rsid w:val="006A4EE4"/>
    <w:rPr>
      <w:color w:val="0000FF"/>
      <w:u w:val="single"/>
    </w:rPr>
  </w:style>
  <w:style w:type="character" w:styleId="Pripombasklic">
    <w:name w:val="annotation reference"/>
    <w:rsid w:val="004479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7932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47932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47932"/>
    <w:rPr>
      <w:b/>
      <w:bCs/>
    </w:rPr>
  </w:style>
  <w:style w:type="character" w:customStyle="1" w:styleId="ZadevapripombeZnak">
    <w:name w:val="Zadeva pripombe Znak"/>
    <w:link w:val="Zadevapripombe"/>
    <w:rsid w:val="00447932"/>
    <w:rPr>
      <w:b/>
      <w:bCs/>
      <w:lang w:val="en-US" w:eastAsia="en-US"/>
    </w:rPr>
  </w:style>
  <w:style w:type="character" w:customStyle="1" w:styleId="Naslov6Znak">
    <w:name w:val="Naslov 6 Znak"/>
    <w:link w:val="Naslov6"/>
    <w:semiHidden/>
    <w:rsid w:val="00F75A7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lobesedila-zamik">
    <w:name w:val="Body Text Indent"/>
    <w:basedOn w:val="Navaden"/>
    <w:link w:val="Telobesedila-zamikZnak"/>
    <w:rsid w:val="00F75A77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F75A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nts@nzs.s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MESTNA OBČINA LJUBLJANA</vt:lpstr>
      <vt:lpstr>MESTNA OBČINA LJUBLJANA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subject/>
  <dc:creator>Matjaž Krajnik</dc:creator>
  <cp:keywords/>
  <dc:description/>
  <cp:lastModifiedBy>Zdenko Maučec</cp:lastModifiedBy>
  <cp:revision>2</cp:revision>
  <cp:lastPrinted>2020-08-28T06:02:00Z</cp:lastPrinted>
  <dcterms:created xsi:type="dcterms:W3CDTF">2021-07-26T14:06:00Z</dcterms:created>
  <dcterms:modified xsi:type="dcterms:W3CDTF">2021-07-26T14:06:00Z</dcterms:modified>
</cp:coreProperties>
</file>